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ED95" w14:textId="77F40674" w:rsidR="001E7B9C" w:rsidRDefault="001E7B9C">
      <w:pPr>
        <w:rPr>
          <w:color w:val="215E99" w:themeColor="text2" w:themeTint="BF"/>
        </w:rPr>
      </w:pPr>
      <w:r w:rsidRPr="001E7B9C">
        <w:rPr>
          <w:color w:val="215E99" w:themeColor="text2" w:themeTint="BF"/>
        </w:rPr>
        <w:t>WEDNESDAY BIBLE STUDY NOTES</w:t>
      </w:r>
    </w:p>
    <w:p w14:paraId="47D61BCE" w14:textId="4F91210C" w:rsidR="001E7B9C" w:rsidRDefault="001E7B9C">
      <w:r>
        <w:t>Recap/Overview of Our Study So Far:</w:t>
      </w:r>
    </w:p>
    <w:p w14:paraId="5829FAE8" w14:textId="405DB34A" w:rsidR="001E7B9C" w:rsidRDefault="001E7B9C">
      <w:r>
        <w:t xml:space="preserve">Acts Chapter 1- Luke (the author of Acts) introduces us to the book stating that before he </w:t>
      </w:r>
      <w:r w:rsidR="00C45A68">
        <w:t>wrote about</w:t>
      </w:r>
      <w:r>
        <w:t xml:space="preserve"> Jesus’ teachings and his life here on earth, but this writing will be about Jesus’ last 40 days on earth after his crucifixion and resurrection, and his passing on the job of bringing people into the kingdom to his disciples.  He explains that Jesus told them to wait for a gift from God that would provide them with the power they would need to fulfill his commandment.</w:t>
      </w:r>
      <w:r w:rsidR="00C45A68">
        <w:t xml:space="preserve">  He briefly mentions that though Judas is gone from the 12, they prayed and replaced him with another faithful follower, Matthias.</w:t>
      </w:r>
    </w:p>
    <w:p w14:paraId="216D27FC" w14:textId="63272DE1" w:rsidR="00C45A68" w:rsidRDefault="00C45A68">
      <w:r>
        <w:t xml:space="preserve">Acts Chapter 2- </w:t>
      </w:r>
      <w:r w:rsidR="00A13C98">
        <w:t>Luke describes the coming of the gift that Jesus promised, The Holy Spirit.</w:t>
      </w:r>
      <w:r w:rsidR="007B1507">
        <w:t xml:space="preserve"> All the believers were assembled in one place when suddenly a sound came from heaven that sounded like a strong rushing wind and filled the entire building that they were in.  Then they saw cloven tongues of fire that separated and landed on each of them. And because this was a festival time, there were people from every Jewish nation in </w:t>
      </w:r>
      <w:proofErr w:type="gramStart"/>
      <w:r w:rsidR="007B1507">
        <w:t>town</w:t>
      </w:r>
      <w:proofErr w:type="gramEnd"/>
      <w:r w:rsidR="007B1507">
        <w:t xml:space="preserve"> and they heard the sound and came running to see what was happening. Some were confused </w:t>
      </w:r>
      <w:r w:rsidR="00150F00">
        <w:t xml:space="preserve">so Peter stood up and explained God’s plan of salvation from the prophet Joel’s prophecy to </w:t>
      </w:r>
      <w:proofErr w:type="spellStart"/>
      <w:proofErr w:type="gramStart"/>
      <w:r w:rsidR="00150F00">
        <w:t>it’s</w:t>
      </w:r>
      <w:proofErr w:type="spellEnd"/>
      <w:proofErr w:type="gramEnd"/>
      <w:r w:rsidR="00150F00">
        <w:t xml:space="preserve"> fulfillment in the person of Jesus Christ and his death and resurrection. From these 3000 souls were saved. And the church was born as they established themselves as a community of believers.</w:t>
      </w:r>
    </w:p>
    <w:p w14:paraId="418B7387" w14:textId="2D125141" w:rsidR="00150F00" w:rsidRDefault="00150F00">
      <w:r>
        <w:t xml:space="preserve">Acts Chapter 3- </w:t>
      </w:r>
      <w:r w:rsidR="00627DAF">
        <w:t xml:space="preserve">Peter and John are </w:t>
      </w:r>
      <w:r w:rsidR="009E12CD">
        <w:t>stopped by</w:t>
      </w:r>
      <w:r w:rsidR="00633F11">
        <w:t xml:space="preserve"> a lame man </w:t>
      </w:r>
      <w:r w:rsidR="00627DAF">
        <w:t xml:space="preserve">on their way into the </w:t>
      </w:r>
      <w:r w:rsidR="00633F11">
        <w:t>temple to pray.  The man asks</w:t>
      </w:r>
      <w:r w:rsidR="009E12CD">
        <w:t xml:space="preserve"> for money, but Peter tells him that they don’t have any</w:t>
      </w:r>
      <w:r w:rsidR="00521942">
        <w:t xml:space="preserve">, but instead they </w:t>
      </w:r>
      <w:r w:rsidR="001E391A">
        <w:t xml:space="preserve">give him the power to walk </w:t>
      </w:r>
      <w:r w:rsidR="00374504">
        <w:t xml:space="preserve">in the name of Jesus. As they help him to stand, his legs and feet gain </w:t>
      </w:r>
      <w:r w:rsidR="000E7833">
        <w:t>strength,</w:t>
      </w:r>
      <w:r w:rsidR="00374504">
        <w:t xml:space="preserve"> and he is </w:t>
      </w:r>
      <w:r w:rsidR="00BC2111">
        <w:t>able to walk and jump up</w:t>
      </w:r>
      <w:r w:rsidR="000A3F51">
        <w:t xml:space="preserve"> praising God.</w:t>
      </w:r>
      <w:r w:rsidR="007E1D4E">
        <w:t xml:space="preserve"> When </w:t>
      </w:r>
      <w:r w:rsidR="00792645">
        <w:t xml:space="preserve">people looking on see what has happened they stare in amazement, but Peter </w:t>
      </w:r>
      <w:r w:rsidR="007F33D7">
        <w:t xml:space="preserve">tells them </w:t>
      </w:r>
      <w:r w:rsidR="007B0173">
        <w:t>that the</w:t>
      </w:r>
      <w:r w:rsidR="00FE4B80">
        <w:t xml:space="preserve"> </w:t>
      </w:r>
      <w:r w:rsidR="007F33D7">
        <w:t>prophe</w:t>
      </w:r>
      <w:r w:rsidR="000E7833">
        <w:t xml:space="preserve">ts predicted this long ago </w:t>
      </w:r>
      <w:r w:rsidR="00BF1604">
        <w:t>and that it’s time for them to repent of their unbelief and sin</w:t>
      </w:r>
      <w:r w:rsidR="00BD699E">
        <w:t>.</w:t>
      </w:r>
    </w:p>
    <w:p w14:paraId="210950E0" w14:textId="05461F12" w:rsidR="00E742D9" w:rsidRDefault="00BD699E">
      <w:r>
        <w:t xml:space="preserve">Acts Chapter 4- </w:t>
      </w:r>
      <w:r w:rsidR="008862D8">
        <w:t>When the Sadduc</w:t>
      </w:r>
      <w:r w:rsidR="00370A02">
        <w:t>ees (a group that adamantly denied the resurrection of Christ)</w:t>
      </w:r>
      <w:r w:rsidR="00543871">
        <w:t xml:space="preserve"> heard what Peter and John were preaching, they </w:t>
      </w:r>
      <w:r w:rsidR="0025326C">
        <w:t>grabbed them and threw them in jail.</w:t>
      </w:r>
      <w:r w:rsidR="00175584">
        <w:t xml:space="preserve"> Then, they were brought before the Sanhedrin (the Jewish equivalent of the Supreme Court</w:t>
      </w:r>
      <w:r w:rsidR="001B15D2">
        <w:t>)</w:t>
      </w:r>
      <w:r w:rsidR="00831AD1">
        <w:t>.  They were questioned</w:t>
      </w:r>
      <w:r w:rsidR="004D6D46">
        <w:t>, threatened and let go</w:t>
      </w:r>
      <w:r w:rsidR="0008578A">
        <w:t xml:space="preserve"> with the </w:t>
      </w:r>
      <w:r w:rsidR="009B6BDC">
        <w:t>warning</w:t>
      </w:r>
      <w:r w:rsidR="0008578A">
        <w:t xml:space="preserve"> to stop preaching Jesus.</w:t>
      </w:r>
      <w:r w:rsidR="007043E3">
        <w:t xml:space="preserve"> When they returned to the community of believers, </w:t>
      </w:r>
      <w:r w:rsidR="00AA72C1">
        <w:t xml:space="preserve">they all prayed </w:t>
      </w:r>
      <w:r w:rsidR="00B31C33">
        <w:t xml:space="preserve">for boldness to continue to speak God’s Word </w:t>
      </w:r>
      <w:proofErr w:type="spellStart"/>
      <w:r w:rsidR="00B31C33">
        <w:t>inspite</w:t>
      </w:r>
      <w:proofErr w:type="spellEnd"/>
      <w:r w:rsidR="00B31C33">
        <w:t xml:space="preserve"> of the threats.</w:t>
      </w:r>
      <w:r w:rsidR="007B4EE6">
        <w:t xml:space="preserve"> And they </w:t>
      </w:r>
      <w:r w:rsidR="0009055B">
        <w:t>continued spreading the news of Jesus</w:t>
      </w:r>
      <w:r w:rsidR="00EB0381">
        <w:t>’</w:t>
      </w:r>
      <w:r w:rsidR="0009055B">
        <w:t xml:space="preserve"> </w:t>
      </w:r>
      <w:r w:rsidR="0099485A">
        <w:t>resurrection and</w:t>
      </w:r>
      <w:r w:rsidR="00EB0381">
        <w:t xml:space="preserve"> the</w:t>
      </w:r>
      <w:r w:rsidR="0099485A">
        <w:t xml:space="preserve"> community grew. And as they grew they shared in taking care of </w:t>
      </w:r>
      <w:r w:rsidR="002A2824">
        <w:t>and encouraging each other.</w:t>
      </w:r>
      <w:r w:rsidR="00DA129A">
        <w:t xml:space="preserve">  </w:t>
      </w:r>
      <w:r w:rsidR="004F7C96">
        <w:t xml:space="preserve"> Some who owned land or homes sold </w:t>
      </w:r>
      <w:r w:rsidR="0077132D">
        <w:t xml:space="preserve">their property and gave the proceeds to the </w:t>
      </w:r>
      <w:r w:rsidR="00FD4A37">
        <w:t xml:space="preserve">apostles for the </w:t>
      </w:r>
      <w:r w:rsidR="0075625E">
        <w:t xml:space="preserve">needy. </w:t>
      </w:r>
      <w:r w:rsidR="00AA7788">
        <w:t>One wealthy believer</w:t>
      </w:r>
      <w:r w:rsidR="00D957C7">
        <w:t xml:space="preserve"> sold a</w:t>
      </w:r>
      <w:r w:rsidR="0075625E">
        <w:t xml:space="preserve">n entire </w:t>
      </w:r>
      <w:r w:rsidR="00D957C7">
        <w:t xml:space="preserve">field that he owned and gave the money to the apostles to be distributed </w:t>
      </w:r>
      <w:r w:rsidR="000860AE">
        <w:t>as needed</w:t>
      </w:r>
      <w:r w:rsidR="00E742D9">
        <w:t>.</w:t>
      </w:r>
    </w:p>
    <w:p w14:paraId="3EEE38AB" w14:textId="330CDE36" w:rsidR="00A13C98" w:rsidRPr="001E7B9C" w:rsidRDefault="000C3FEB">
      <w:r>
        <w:lastRenderedPageBreak/>
        <w:t xml:space="preserve">Acts Chapter 5- </w:t>
      </w:r>
      <w:r w:rsidR="00920343">
        <w:t xml:space="preserve">We learn that </w:t>
      </w:r>
      <w:r w:rsidR="007B3FC9">
        <w:t>the community of believers was not without internal problems</w:t>
      </w:r>
      <w:r w:rsidR="00684852">
        <w:t xml:space="preserve"> and not everyone </w:t>
      </w:r>
      <w:r w:rsidR="00FD5564">
        <w:t>yielded themselves to the leading of the Holy Spirit.  Ananias and Sap</w:t>
      </w:r>
      <w:r w:rsidR="00D222B8">
        <w:t>p</w:t>
      </w:r>
      <w:r w:rsidR="00FD5564">
        <w:t xml:space="preserve">hira’s story </w:t>
      </w:r>
      <w:r w:rsidR="00013572">
        <w:t xml:space="preserve">tell us that </w:t>
      </w:r>
      <w:r w:rsidR="003D1BE0">
        <w:t xml:space="preserve">Satan can influence believers to test </w:t>
      </w:r>
      <w:r w:rsidR="006F5C6A">
        <w:t xml:space="preserve">the Holy Spirit. </w:t>
      </w:r>
      <w:r w:rsidR="00117FEF">
        <w:t xml:space="preserve">Without repentance this </w:t>
      </w:r>
      <w:r w:rsidR="00A11D6C">
        <w:t xml:space="preserve">leads to death.  </w:t>
      </w:r>
      <w:r w:rsidR="005A44FB">
        <w:t>Yet</w:t>
      </w:r>
      <w:r w:rsidR="00D1236A">
        <w:t xml:space="preserve"> even this hindrance did not stop the </w:t>
      </w:r>
      <w:r w:rsidR="00AD7107">
        <w:t xml:space="preserve">work of the believers to </w:t>
      </w:r>
      <w:proofErr w:type="gramStart"/>
      <w:r w:rsidR="00AD7107">
        <w:t>tell</w:t>
      </w:r>
      <w:proofErr w:type="gramEnd"/>
      <w:r w:rsidR="00AD7107">
        <w:t xml:space="preserve"> about Jesus.  And their numbers continued to grow.</w:t>
      </w:r>
      <w:r w:rsidR="0055145A">
        <w:t xml:space="preserve"> This caused the Sadducees</w:t>
      </w:r>
      <w:r w:rsidR="00D42557">
        <w:t xml:space="preserve"> to be jealous</w:t>
      </w:r>
      <w:r w:rsidR="00024E48">
        <w:t xml:space="preserve">, so they arrested the apostles and put them in jail again.  </w:t>
      </w:r>
      <w:r w:rsidR="00311AB6">
        <w:t xml:space="preserve">This time an angel came and </w:t>
      </w:r>
      <w:r w:rsidR="009372EE">
        <w:t xml:space="preserve">released them and told them to preach Jesus in the </w:t>
      </w:r>
      <w:r w:rsidR="00886926">
        <w:t>temple courts.</w:t>
      </w:r>
      <w:r w:rsidR="00993DF5">
        <w:t xml:space="preserve">  They did as they were told by the angel and then, </w:t>
      </w:r>
      <w:r w:rsidR="00F76777">
        <w:t>the temple guards found them and brought them back to go before the Sanhedrin</w:t>
      </w:r>
      <w:r w:rsidR="0034337A">
        <w:t xml:space="preserve"> </w:t>
      </w:r>
      <w:r w:rsidR="00D6274B">
        <w:t xml:space="preserve">to answer why they had disobeyed the previous </w:t>
      </w:r>
      <w:r w:rsidR="00DC5EE6">
        <w:t>orders not to speak about Jesus’ resurrection.</w:t>
      </w:r>
      <w:r w:rsidR="008402BD">
        <w:t xml:space="preserve">  Of course, they replied</w:t>
      </w:r>
      <w:r w:rsidR="000B31CA">
        <w:t xml:space="preserve"> that they had to obey God rather than human beings. </w:t>
      </w:r>
      <w:r w:rsidR="0018311D">
        <w:t xml:space="preserve">  The</w:t>
      </w:r>
      <w:r w:rsidR="00966DD4">
        <w:t xml:space="preserve"> Sanhedrin were so angry that they wanted to kill the apostles, </w:t>
      </w:r>
      <w:proofErr w:type="gramStart"/>
      <w:r w:rsidR="00966DD4">
        <w:t>but,</w:t>
      </w:r>
      <w:proofErr w:type="gramEnd"/>
      <w:r w:rsidR="00966DD4">
        <w:t xml:space="preserve"> </w:t>
      </w:r>
      <w:r w:rsidR="00A0130C">
        <w:t>a Pharisee (who believed in strict adherence to traditional la</w:t>
      </w:r>
      <w:r w:rsidR="00D17941">
        <w:t xml:space="preserve">w) </w:t>
      </w:r>
      <w:r w:rsidR="002C1258">
        <w:t>warned them against it</w:t>
      </w:r>
      <w:r w:rsidR="008822CF">
        <w:t>.  So, they flogged the apostles, warned them no</w:t>
      </w:r>
      <w:r w:rsidR="00FB69B9">
        <w:t xml:space="preserve">t to speak about Jesus and let them go.  </w:t>
      </w:r>
      <w:r w:rsidR="00943119">
        <w:t xml:space="preserve">And even after they were beaten, </w:t>
      </w:r>
      <w:r w:rsidR="00BA73A5">
        <w:t xml:space="preserve">the apostles went out </w:t>
      </w:r>
      <w:r w:rsidR="000413DB">
        <w:t xml:space="preserve">rejoicing </w:t>
      </w:r>
      <w:r w:rsidR="00924B8D">
        <w:t xml:space="preserve">in </w:t>
      </w:r>
      <w:r w:rsidR="003D1F4C">
        <w:t>the privilege of being disgrace</w:t>
      </w:r>
      <w:r w:rsidR="00280342">
        <w:t xml:space="preserve">d for </w:t>
      </w:r>
      <w:r w:rsidR="00D427A8">
        <w:t xml:space="preserve">the name of Jesus. And the chapter ends </w:t>
      </w:r>
      <w:r w:rsidR="00FA1838">
        <w:t>with the statement that they never stopped teaching</w:t>
      </w:r>
      <w:r w:rsidR="00E13806">
        <w:t xml:space="preserve"> and proclaiming that Jesus is the Messiah.  </w:t>
      </w:r>
    </w:p>
    <w:sectPr w:rsidR="00A13C98" w:rsidRPr="001E7B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7D23" w14:textId="77777777" w:rsidR="009713BA" w:rsidRDefault="009713BA" w:rsidP="001E7B9C">
      <w:pPr>
        <w:spacing w:after="0" w:line="240" w:lineRule="auto"/>
      </w:pPr>
      <w:r>
        <w:separator/>
      </w:r>
    </w:p>
  </w:endnote>
  <w:endnote w:type="continuationSeparator" w:id="0">
    <w:p w14:paraId="4E0AA689" w14:textId="77777777" w:rsidR="009713BA" w:rsidRDefault="009713BA" w:rsidP="001E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086B" w14:textId="77777777" w:rsidR="009713BA" w:rsidRDefault="009713BA" w:rsidP="001E7B9C">
      <w:pPr>
        <w:spacing w:after="0" w:line="240" w:lineRule="auto"/>
      </w:pPr>
      <w:r>
        <w:separator/>
      </w:r>
    </w:p>
  </w:footnote>
  <w:footnote w:type="continuationSeparator" w:id="0">
    <w:p w14:paraId="15EBE1AF" w14:textId="77777777" w:rsidR="009713BA" w:rsidRDefault="009713BA" w:rsidP="001E7B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9C"/>
    <w:rsid w:val="00013572"/>
    <w:rsid w:val="00024E48"/>
    <w:rsid w:val="000413DB"/>
    <w:rsid w:val="0005119B"/>
    <w:rsid w:val="000640D3"/>
    <w:rsid w:val="0008578A"/>
    <w:rsid w:val="000860AE"/>
    <w:rsid w:val="0009055B"/>
    <w:rsid w:val="000A3540"/>
    <w:rsid w:val="000A3F51"/>
    <w:rsid w:val="000B31CA"/>
    <w:rsid w:val="000C3FEB"/>
    <w:rsid w:val="000E7833"/>
    <w:rsid w:val="00117FEF"/>
    <w:rsid w:val="00144082"/>
    <w:rsid w:val="00150F00"/>
    <w:rsid w:val="00175584"/>
    <w:rsid w:val="0018311D"/>
    <w:rsid w:val="001B15D2"/>
    <w:rsid w:val="001E391A"/>
    <w:rsid w:val="001E7B9C"/>
    <w:rsid w:val="00240CD5"/>
    <w:rsid w:val="0025326C"/>
    <w:rsid w:val="00280342"/>
    <w:rsid w:val="002A2824"/>
    <w:rsid w:val="002C1258"/>
    <w:rsid w:val="00311AB6"/>
    <w:rsid w:val="00330365"/>
    <w:rsid w:val="0034337A"/>
    <w:rsid w:val="00370A02"/>
    <w:rsid w:val="00374504"/>
    <w:rsid w:val="003D1BE0"/>
    <w:rsid w:val="003D1F4C"/>
    <w:rsid w:val="003F4DA5"/>
    <w:rsid w:val="004108F2"/>
    <w:rsid w:val="004232BF"/>
    <w:rsid w:val="004D6D46"/>
    <w:rsid w:val="004F7C96"/>
    <w:rsid w:val="00521942"/>
    <w:rsid w:val="00543871"/>
    <w:rsid w:val="0055145A"/>
    <w:rsid w:val="005725A8"/>
    <w:rsid w:val="005A44FB"/>
    <w:rsid w:val="00627DAF"/>
    <w:rsid w:val="00633F11"/>
    <w:rsid w:val="00684852"/>
    <w:rsid w:val="006F5C6A"/>
    <w:rsid w:val="007043E3"/>
    <w:rsid w:val="00740C46"/>
    <w:rsid w:val="0075625E"/>
    <w:rsid w:val="0077132D"/>
    <w:rsid w:val="00785D1D"/>
    <w:rsid w:val="00792645"/>
    <w:rsid w:val="007B0173"/>
    <w:rsid w:val="007B1507"/>
    <w:rsid w:val="007B3FC9"/>
    <w:rsid w:val="007B4EE6"/>
    <w:rsid w:val="007E1D4E"/>
    <w:rsid w:val="007F33D7"/>
    <w:rsid w:val="00831AD1"/>
    <w:rsid w:val="008402BD"/>
    <w:rsid w:val="008822CF"/>
    <w:rsid w:val="008862D8"/>
    <w:rsid w:val="00886926"/>
    <w:rsid w:val="00920343"/>
    <w:rsid w:val="00924B8D"/>
    <w:rsid w:val="009372EE"/>
    <w:rsid w:val="00943119"/>
    <w:rsid w:val="00966DD4"/>
    <w:rsid w:val="009713BA"/>
    <w:rsid w:val="00993DF5"/>
    <w:rsid w:val="0099485A"/>
    <w:rsid w:val="009B07D2"/>
    <w:rsid w:val="009B6BDC"/>
    <w:rsid w:val="009E12CD"/>
    <w:rsid w:val="00A0130C"/>
    <w:rsid w:val="00A11D6C"/>
    <w:rsid w:val="00A13C98"/>
    <w:rsid w:val="00A669D7"/>
    <w:rsid w:val="00AA72C1"/>
    <w:rsid w:val="00AA7788"/>
    <w:rsid w:val="00AD7107"/>
    <w:rsid w:val="00B05894"/>
    <w:rsid w:val="00B31C33"/>
    <w:rsid w:val="00BA73A5"/>
    <w:rsid w:val="00BC2111"/>
    <w:rsid w:val="00BD699E"/>
    <w:rsid w:val="00BF1604"/>
    <w:rsid w:val="00C45A68"/>
    <w:rsid w:val="00D1236A"/>
    <w:rsid w:val="00D17941"/>
    <w:rsid w:val="00D222B8"/>
    <w:rsid w:val="00D42557"/>
    <w:rsid w:val="00D427A8"/>
    <w:rsid w:val="00D5288F"/>
    <w:rsid w:val="00D6274B"/>
    <w:rsid w:val="00D944B8"/>
    <w:rsid w:val="00D957C7"/>
    <w:rsid w:val="00DA129A"/>
    <w:rsid w:val="00DC5EE6"/>
    <w:rsid w:val="00E13806"/>
    <w:rsid w:val="00E742D9"/>
    <w:rsid w:val="00EB0381"/>
    <w:rsid w:val="00F10A7A"/>
    <w:rsid w:val="00F30522"/>
    <w:rsid w:val="00F76777"/>
    <w:rsid w:val="00FA1838"/>
    <w:rsid w:val="00FB69B9"/>
    <w:rsid w:val="00FD4A37"/>
    <w:rsid w:val="00FD5564"/>
    <w:rsid w:val="00FE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DF30"/>
  <w15:chartTrackingRefBased/>
  <w15:docId w15:val="{DBEB8A3A-97F5-44B6-8EF7-852F4EEA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B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B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B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B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B9C"/>
    <w:rPr>
      <w:rFonts w:eastAsiaTheme="majorEastAsia" w:cstheme="majorBidi"/>
      <w:color w:val="272727" w:themeColor="text1" w:themeTint="D8"/>
    </w:rPr>
  </w:style>
  <w:style w:type="paragraph" w:styleId="Title">
    <w:name w:val="Title"/>
    <w:basedOn w:val="Normal"/>
    <w:next w:val="Normal"/>
    <w:link w:val="TitleChar"/>
    <w:uiPriority w:val="10"/>
    <w:qFormat/>
    <w:rsid w:val="001E7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B9C"/>
    <w:pPr>
      <w:spacing w:before="160"/>
      <w:jc w:val="center"/>
    </w:pPr>
    <w:rPr>
      <w:i/>
      <w:iCs/>
      <w:color w:val="404040" w:themeColor="text1" w:themeTint="BF"/>
    </w:rPr>
  </w:style>
  <w:style w:type="character" w:customStyle="1" w:styleId="QuoteChar">
    <w:name w:val="Quote Char"/>
    <w:basedOn w:val="DefaultParagraphFont"/>
    <w:link w:val="Quote"/>
    <w:uiPriority w:val="29"/>
    <w:rsid w:val="001E7B9C"/>
    <w:rPr>
      <w:i/>
      <w:iCs/>
      <w:color w:val="404040" w:themeColor="text1" w:themeTint="BF"/>
    </w:rPr>
  </w:style>
  <w:style w:type="paragraph" w:styleId="ListParagraph">
    <w:name w:val="List Paragraph"/>
    <w:basedOn w:val="Normal"/>
    <w:uiPriority w:val="34"/>
    <w:qFormat/>
    <w:rsid w:val="001E7B9C"/>
    <w:pPr>
      <w:ind w:left="720"/>
      <w:contextualSpacing/>
    </w:pPr>
  </w:style>
  <w:style w:type="character" w:styleId="IntenseEmphasis">
    <w:name w:val="Intense Emphasis"/>
    <w:basedOn w:val="DefaultParagraphFont"/>
    <w:uiPriority w:val="21"/>
    <w:qFormat/>
    <w:rsid w:val="001E7B9C"/>
    <w:rPr>
      <w:i/>
      <w:iCs/>
      <w:color w:val="0F4761" w:themeColor="accent1" w:themeShade="BF"/>
    </w:rPr>
  </w:style>
  <w:style w:type="paragraph" w:styleId="IntenseQuote">
    <w:name w:val="Intense Quote"/>
    <w:basedOn w:val="Normal"/>
    <w:next w:val="Normal"/>
    <w:link w:val="IntenseQuoteChar"/>
    <w:uiPriority w:val="30"/>
    <w:qFormat/>
    <w:rsid w:val="001E7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B9C"/>
    <w:rPr>
      <w:i/>
      <w:iCs/>
      <w:color w:val="0F4761" w:themeColor="accent1" w:themeShade="BF"/>
    </w:rPr>
  </w:style>
  <w:style w:type="character" w:styleId="IntenseReference">
    <w:name w:val="Intense Reference"/>
    <w:basedOn w:val="DefaultParagraphFont"/>
    <w:uiPriority w:val="32"/>
    <w:qFormat/>
    <w:rsid w:val="001E7B9C"/>
    <w:rPr>
      <w:b/>
      <w:bCs/>
      <w:smallCaps/>
      <w:color w:val="0F4761" w:themeColor="accent1" w:themeShade="BF"/>
      <w:spacing w:val="5"/>
    </w:rPr>
  </w:style>
  <w:style w:type="paragraph" w:styleId="Header">
    <w:name w:val="header"/>
    <w:basedOn w:val="Normal"/>
    <w:link w:val="HeaderChar"/>
    <w:uiPriority w:val="99"/>
    <w:unhideWhenUsed/>
    <w:rsid w:val="001E7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B9C"/>
  </w:style>
  <w:style w:type="paragraph" w:styleId="Footer">
    <w:name w:val="footer"/>
    <w:basedOn w:val="Normal"/>
    <w:link w:val="FooterChar"/>
    <w:uiPriority w:val="99"/>
    <w:unhideWhenUsed/>
    <w:rsid w:val="001E7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2</Pages>
  <Words>713</Words>
  <Characters>3592</Characters>
  <Application>Microsoft Office Word</Application>
  <DocSecurity>0</DocSecurity>
  <Lines>74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Hodges-Miller</dc:creator>
  <cp:keywords/>
  <dc:description/>
  <cp:lastModifiedBy>Crystal Hodges-Miller</cp:lastModifiedBy>
  <cp:revision>102</cp:revision>
  <cp:lastPrinted>2025-11-12T23:14:00Z</cp:lastPrinted>
  <dcterms:created xsi:type="dcterms:W3CDTF">2025-11-08T23:24:00Z</dcterms:created>
  <dcterms:modified xsi:type="dcterms:W3CDTF">2025-11-12T23:15:00Z</dcterms:modified>
</cp:coreProperties>
</file>